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CANADIAN UNION OF PUBLIC EMPLOYEES LOCAL 825</w:t>
      </w:r>
    </w:p>
    <w:p w:rsidR="00000000" w:rsidDel="00000000" w:rsidP="00000000" w:rsidRDefault="00000000" w:rsidRPr="00000000" w14:paraId="00000002">
      <w:pPr>
        <w:pBdr>
          <w:top w:color="000000" w:space="1" w:sz="4" w:val="single"/>
          <w:left w:color="000000" w:space="4" w:sz="4" w:val="single"/>
          <w:bottom w:color="000000" w:space="1" w:sz="4" w:val="single"/>
          <w:right w:color="000000" w:space="4" w:sz="4" w:val="single"/>
        </w:pBdr>
        <w:jc w:val="center"/>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PORT MOODY CIVIC WORKERS</w:t>
      </w:r>
    </w:p>
    <w:p w:rsidR="00000000" w:rsidDel="00000000" w:rsidP="00000000" w:rsidRDefault="00000000" w:rsidRPr="00000000" w14:paraId="00000003">
      <w:pPr>
        <w:pBdr>
          <w:top w:color="000000" w:space="1" w:sz="4" w:val="single"/>
          <w:left w:color="000000" w:space="4" w:sz="4" w:val="single"/>
          <w:bottom w:color="000000" w:space="1" w:sz="4" w:val="single"/>
          <w:right w:color="000000" w:space="4" w:sz="4" w:val="single"/>
        </w:pBdr>
        <w:jc w:val="center"/>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GRIEVANCE FORM</w:t>
      </w:r>
    </w:p>
    <w:p w:rsidR="00000000" w:rsidDel="00000000" w:rsidP="00000000" w:rsidRDefault="00000000" w:rsidRPr="00000000" w14:paraId="0000000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Grievance Number: </w:t>
      </w:r>
      <w:r w:rsidDel="00000000" w:rsidR="00000000" w:rsidRPr="00000000">
        <w:rPr>
          <w:rFonts w:ascii="Arial" w:cs="Arial" w:eastAsia="Arial" w:hAnsi="Arial"/>
          <w:sz w:val="22"/>
          <w:szCs w:val="22"/>
          <w:rtl w:val="0"/>
        </w:rPr>
        <w:t xml:space="preserve">[Year] - [Grievance # for that year]</w:t>
      </w:r>
    </w:p>
    <w:p w:rsidR="00000000" w:rsidDel="00000000" w:rsidP="00000000" w:rsidRDefault="00000000" w:rsidRPr="00000000" w14:paraId="00000007">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8">
      <w:pPr>
        <w:tabs>
          <w:tab w:val="left" w:leader="none" w:pos="2160"/>
        </w:tabs>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Employer: City of Port Moody</w:t>
      </w:r>
    </w:p>
    <w:p w:rsidR="00000000" w:rsidDel="00000000" w:rsidP="00000000" w:rsidRDefault="00000000" w:rsidRPr="00000000" w14:paraId="00000009">
      <w:pPr>
        <w:tabs>
          <w:tab w:val="left" w:leader="none" w:pos="2160"/>
        </w:tabs>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Employee: CUPE 825 – [Employee name]</w:t>
      </w:r>
    </w:p>
    <w:p w:rsidR="00000000" w:rsidDel="00000000" w:rsidP="00000000" w:rsidRDefault="00000000" w:rsidRPr="00000000" w14:paraId="0000000A">
      <w:pPr>
        <w:tabs>
          <w:tab w:val="left" w:leader="none" w:pos="2160"/>
          <w:tab w:val="left" w:leader="none" w:pos="5760"/>
        </w:tabs>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Department: [Department]</w:t>
      </w:r>
    </w:p>
    <w:p w:rsidR="00000000" w:rsidDel="00000000" w:rsidP="00000000" w:rsidRDefault="00000000" w:rsidRPr="00000000" w14:paraId="0000000B">
      <w:pPr>
        <w:pBdr>
          <w:bottom w:color="000000" w:space="1" w:sz="12" w:val="single"/>
        </w:pBdr>
        <w:tabs>
          <w:tab w:val="left" w:leader="none" w:pos="2160"/>
          <w:tab w:val="left" w:leader="none" w:pos="576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tabs>
          <w:tab w:val="left" w:leader="none" w:pos="2160"/>
          <w:tab w:val="left" w:leader="none" w:pos="576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tabs>
          <w:tab w:val="left" w:leader="none" w:pos="2160"/>
          <w:tab w:val="left" w:leader="none" w:pos="5760"/>
        </w:tabs>
        <w:rPr>
          <w:rFonts w:ascii="Arial" w:cs="Arial" w:eastAsia="Arial" w:hAnsi="Arial"/>
          <w:color w:val="212121"/>
          <w:sz w:val="22"/>
          <w:szCs w:val="22"/>
        </w:rPr>
      </w:pPr>
      <w:r w:rsidDel="00000000" w:rsidR="00000000" w:rsidRPr="00000000">
        <w:rPr>
          <w:rFonts w:ascii="Arial" w:cs="Arial" w:eastAsia="Arial" w:hAnsi="Arial"/>
          <w:color w:val="212121"/>
          <w:sz w:val="22"/>
          <w:szCs w:val="22"/>
          <w:rtl w:val="0"/>
        </w:rPr>
        <w:t xml:space="preserve">Dear [General Manager of the relevant department],</w:t>
      </w:r>
    </w:p>
    <w:p w:rsidR="00000000" w:rsidDel="00000000" w:rsidP="00000000" w:rsidRDefault="00000000" w:rsidRPr="00000000" w14:paraId="0000000E">
      <w:pPr>
        <w:rPr>
          <w:rFonts w:ascii="Arial" w:cs="Arial" w:eastAsia="Arial" w:hAnsi="Arial"/>
          <w:sz w:val="22"/>
          <w:szCs w:val="22"/>
        </w:rPr>
      </w:pPr>
      <w:bookmarkStart w:colFirst="0" w:colLast="0" w:name="_3u8tg0uc1v6g" w:id="0"/>
      <w:bookmarkEnd w:id="0"/>
      <w:r w:rsidDel="00000000" w:rsidR="00000000" w:rsidRPr="00000000">
        <w:rPr>
          <w:rFonts w:ascii="Arial" w:cs="Arial" w:eastAsia="Arial" w:hAnsi="Arial"/>
          <w:color w:val="212121"/>
          <w:sz w:val="22"/>
          <w:szCs w:val="22"/>
          <w:rtl w:val="0"/>
        </w:rPr>
        <w:t xml:space="preserve">We, the undersigned, claim that the City of Port Moody has violated the [Inside/Outside/Police Services] Collective Agreement ([State all relevant articles here], and all other pertinent articles) and any other applicable legal statutes. [State the details of the situation, for example in a situation involving discipline: “The letter of discipline dated May 8th, 1991, and the suspension therein, impose excessive discipline that is inconsistent with principles of progressive discipline and the nature of the incident that they are intended to correct”]. We ask that [Our suggested resolution for the issue]. </w:t>
      </w:r>
      <w:r w:rsidDel="00000000" w:rsidR="00000000" w:rsidRPr="00000000">
        <w:rPr>
          <w:rtl w:val="0"/>
        </w:rPr>
      </w:r>
    </w:p>
    <w:p w:rsidR="00000000" w:rsidDel="00000000" w:rsidP="00000000" w:rsidRDefault="00000000" w:rsidRPr="00000000" w14:paraId="0000000F">
      <w:pPr>
        <w:tabs>
          <w:tab w:val="left" w:leader="none" w:pos="2160"/>
          <w:tab w:val="left" w:leader="none" w:pos="5760"/>
        </w:tabs>
        <w:rPr>
          <w:rFonts w:ascii="Arial" w:cs="Arial" w:eastAsia="Arial" w:hAnsi="Arial"/>
          <w:color w:val="212121"/>
          <w:sz w:val="22"/>
          <w:szCs w:val="22"/>
        </w:rPr>
      </w:pPr>
      <w:r w:rsidDel="00000000" w:rsidR="00000000" w:rsidRPr="00000000">
        <w:rPr>
          <w:rtl w:val="0"/>
        </w:rPr>
      </w:r>
    </w:p>
    <w:p w:rsidR="00000000" w:rsidDel="00000000" w:rsidP="00000000" w:rsidRDefault="00000000" w:rsidRPr="00000000" w14:paraId="00000010">
      <w:pPr>
        <w:tabs>
          <w:tab w:val="left" w:leader="none" w:pos="2160"/>
          <w:tab w:val="left" w:leader="none" w:pos="5760"/>
        </w:tabs>
        <w:rPr>
          <w:rFonts w:ascii="Arial" w:cs="Arial" w:eastAsia="Arial" w:hAnsi="Arial"/>
          <w:sz w:val="22"/>
          <w:szCs w:val="22"/>
        </w:rPr>
      </w:pPr>
      <w:r w:rsidDel="00000000" w:rsidR="00000000" w:rsidRPr="00000000">
        <w:rPr>
          <w:rFonts w:ascii="Arial" w:cs="Arial" w:eastAsia="Arial" w:hAnsi="Arial"/>
          <w:color w:val="212121"/>
          <w:sz w:val="22"/>
          <w:szCs w:val="22"/>
          <w:rtl w:val="0"/>
        </w:rPr>
        <w:t xml:space="preserve">Respectfully,</w:t>
      </w:r>
      <w:r w:rsidDel="00000000" w:rsidR="00000000" w:rsidRPr="00000000">
        <w:rPr>
          <w:rtl w:val="0"/>
        </w:rPr>
      </w:r>
    </w:p>
    <w:p w:rsidR="00000000" w:rsidDel="00000000" w:rsidP="00000000" w:rsidRDefault="00000000" w:rsidRPr="00000000" w14:paraId="00000011">
      <w:pPr>
        <w:tabs>
          <w:tab w:val="left" w:leader="none" w:pos="2160"/>
          <w:tab w:val="left" w:leader="none" w:pos="576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tabs>
          <w:tab w:val="left" w:leader="none" w:pos="2160"/>
          <w:tab w:val="left" w:leader="none" w:pos="5760"/>
        </w:tabs>
        <w:rPr>
          <w:rFonts w:ascii="Arial" w:cs="Arial" w:eastAsia="Arial" w:hAnsi="Arial"/>
          <w:sz w:val="22"/>
          <w:szCs w:val="22"/>
        </w:rPr>
      </w:pPr>
      <w:r w:rsidDel="00000000" w:rsidR="00000000" w:rsidRPr="00000000">
        <w:rPr>
          <w:rFonts w:ascii="Arial" w:cs="Arial" w:eastAsia="Arial" w:hAnsi="Arial"/>
          <w:sz w:val="22"/>
          <w:szCs w:val="22"/>
          <w:rtl w:val="0"/>
        </w:rPr>
        <w:t xml:space="preserve">[Your name]</w:t>
      </w:r>
    </w:p>
    <w:p w:rsidR="00000000" w:rsidDel="00000000" w:rsidP="00000000" w:rsidRDefault="00000000" w:rsidRPr="00000000" w14:paraId="00000013">
      <w:pPr>
        <w:tabs>
          <w:tab w:val="left" w:leader="none" w:pos="2160"/>
          <w:tab w:val="left" w:leader="none" w:pos="5760"/>
        </w:tabs>
        <w:rPr>
          <w:rFonts w:ascii="Arial" w:cs="Arial" w:eastAsia="Arial" w:hAnsi="Arial"/>
          <w:color w:val="212121"/>
          <w:sz w:val="22"/>
          <w:szCs w:val="22"/>
        </w:rPr>
      </w:pPr>
      <w:r w:rsidDel="00000000" w:rsidR="00000000" w:rsidRPr="00000000">
        <w:rPr>
          <w:rFonts w:ascii="Arial" w:cs="Arial" w:eastAsia="Arial" w:hAnsi="Arial"/>
          <w:color w:val="212121"/>
          <w:sz w:val="22"/>
          <w:szCs w:val="22"/>
          <w:rtl w:val="0"/>
        </w:rPr>
        <w:t xml:space="preserve">[Your union position], CUPE 825</w:t>
      </w:r>
    </w:p>
    <w:p w:rsidR="00000000" w:rsidDel="00000000" w:rsidP="00000000" w:rsidRDefault="00000000" w:rsidRPr="00000000" w14:paraId="00000014">
      <w:pPr>
        <w:tabs>
          <w:tab w:val="left" w:leader="none" w:pos="2160"/>
          <w:tab w:val="left" w:leader="none" w:pos="5760"/>
        </w:tabs>
        <w:rPr>
          <w:rFonts w:ascii="Arial" w:cs="Arial" w:eastAsia="Arial" w:hAnsi="Arial"/>
          <w:color w:val="212121"/>
          <w:sz w:val="22"/>
          <w:szCs w:val="22"/>
        </w:rPr>
      </w:pPr>
      <w:r w:rsidDel="00000000" w:rsidR="00000000" w:rsidRPr="00000000">
        <w:rPr>
          <w:rtl w:val="0"/>
        </w:rPr>
      </w:r>
    </w:p>
    <w:p w:rsidR="00000000" w:rsidDel="00000000" w:rsidP="00000000" w:rsidRDefault="00000000" w:rsidRPr="00000000" w14:paraId="00000015">
      <w:pPr>
        <w:tabs>
          <w:tab w:val="left" w:leader="none" w:pos="2160"/>
          <w:tab w:val="left" w:leader="none" w:pos="5760"/>
        </w:tabs>
        <w:rPr>
          <w:rFonts w:ascii="Arial" w:cs="Arial" w:eastAsia="Arial" w:hAnsi="Arial"/>
          <w:sz w:val="22"/>
          <w:szCs w:val="22"/>
        </w:rPr>
      </w:pPr>
      <w:r w:rsidDel="00000000" w:rsidR="00000000" w:rsidRPr="00000000">
        <w:rPr>
          <w:rFonts w:ascii="Arial" w:cs="Arial" w:eastAsia="Arial" w:hAnsi="Arial"/>
          <w:color w:val="212121"/>
          <w:sz w:val="22"/>
          <w:szCs w:val="22"/>
          <w:rtl w:val="0"/>
        </w:rPr>
        <w:t xml:space="preserve">Dated [The date that the grievance will be sent to the employer]</w:t>
      </w:r>
      <w:r w:rsidDel="00000000" w:rsidR="00000000" w:rsidRPr="00000000">
        <w:rPr>
          <w:rtl w:val="0"/>
        </w:rPr>
      </w:r>
    </w:p>
    <w:p w:rsidR="00000000" w:rsidDel="00000000" w:rsidP="00000000" w:rsidRDefault="00000000" w:rsidRPr="00000000" w14:paraId="00000016">
      <w:pPr>
        <w:tabs>
          <w:tab w:val="left" w:leader="none" w:pos="45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tabs>
          <w:tab w:val="left" w:leader="none" w:pos="45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tabs>
          <w:tab w:val="left" w:leader="none" w:pos="45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tabs>
          <w:tab w:val="left" w:leader="none" w:pos="450"/>
        </w:tabs>
        <w:rPr>
          <w:rFonts w:ascii="Arial" w:cs="Arial" w:eastAsia="Arial" w:hAnsi="Arial"/>
          <w:sz w:val="22"/>
          <w:szCs w:val="22"/>
        </w:rPr>
      </w:pPr>
      <w:r w:rsidDel="00000000" w:rsidR="00000000" w:rsidRPr="00000000">
        <w:rPr>
          <w:rFonts w:ascii="Arial" w:cs="Arial" w:eastAsia="Arial" w:hAnsi="Arial"/>
          <w:sz w:val="22"/>
          <w:szCs w:val="22"/>
          <w:rtl w:val="0"/>
        </w:rPr>
        <w:t xml:space="preserve">CC:</w:t>
        <w:tab/>
        <w:t xml:space="preserve">[Fellow executive member that will be attending the grievance steps], CUPE 825</w:t>
      </w:r>
    </w:p>
    <w:p w:rsidR="00000000" w:rsidDel="00000000" w:rsidP="00000000" w:rsidRDefault="00000000" w:rsidRPr="00000000" w14:paraId="0000001A">
      <w:pPr>
        <w:tabs>
          <w:tab w:val="left" w:leader="none" w:pos="450"/>
        </w:tabs>
        <w:rPr>
          <w:rFonts w:ascii="Arial" w:cs="Arial" w:eastAsia="Arial" w:hAnsi="Arial"/>
          <w:sz w:val="22"/>
          <w:szCs w:val="22"/>
        </w:rPr>
      </w:pPr>
      <w:r w:rsidDel="00000000" w:rsidR="00000000" w:rsidRPr="00000000">
        <w:rPr>
          <w:rFonts w:ascii="Arial" w:cs="Arial" w:eastAsia="Arial" w:hAnsi="Arial"/>
          <w:sz w:val="22"/>
          <w:szCs w:val="22"/>
          <w:rtl w:val="0"/>
        </w:rPr>
        <w:tab/>
        <w:t xml:space="preserve">Virgelene Rutherford, Manager of Labour Relations, Learning &amp; Wellness, Port Moody</w:t>
      </w:r>
    </w:p>
    <w:p w:rsidR="00000000" w:rsidDel="00000000" w:rsidP="00000000" w:rsidRDefault="00000000" w:rsidRPr="00000000" w14:paraId="0000001B">
      <w:pPr>
        <w:tabs>
          <w:tab w:val="left" w:leader="none" w:pos="450"/>
        </w:tabs>
        <w:rPr>
          <w:rFonts w:ascii="Arial" w:cs="Arial" w:eastAsia="Arial" w:hAnsi="Arial"/>
          <w:sz w:val="22"/>
          <w:szCs w:val="22"/>
        </w:rPr>
      </w:pPr>
      <w:r w:rsidDel="00000000" w:rsidR="00000000" w:rsidRPr="00000000">
        <w:rPr>
          <w:rFonts w:ascii="Arial" w:cs="Arial" w:eastAsia="Arial" w:hAnsi="Arial"/>
          <w:sz w:val="22"/>
          <w:szCs w:val="22"/>
          <w:rtl w:val="0"/>
        </w:rPr>
        <w:tab/>
        <w:t xml:space="preserve">[First and last name], CUPE National Representative</w:t>
      </w:r>
    </w:p>
    <w:p w:rsidR="00000000" w:rsidDel="00000000" w:rsidP="00000000" w:rsidRDefault="00000000" w:rsidRPr="00000000" w14:paraId="0000001C">
      <w:pPr>
        <w:tabs>
          <w:tab w:val="left" w:leader="none" w:pos="450"/>
        </w:tabs>
        <w:rPr>
          <w:rFonts w:ascii="Arial" w:cs="Arial" w:eastAsia="Arial" w:hAnsi="Arial"/>
          <w:sz w:val="22"/>
          <w:szCs w:val="22"/>
        </w:rPr>
      </w:pPr>
      <w:r w:rsidDel="00000000" w:rsidR="00000000" w:rsidRPr="00000000">
        <w:rPr>
          <w:rFonts w:ascii="Arial" w:cs="Arial" w:eastAsia="Arial" w:hAnsi="Arial"/>
          <w:sz w:val="22"/>
          <w:szCs w:val="22"/>
          <w:rtl w:val="0"/>
        </w:rPr>
        <w:tab/>
      </w:r>
    </w:p>
    <w:p w:rsidR="00000000" w:rsidDel="00000000" w:rsidP="00000000" w:rsidRDefault="00000000" w:rsidRPr="00000000" w14:paraId="0000001D">
      <w:pPr>
        <w:tabs>
          <w:tab w:val="left" w:leader="none" w:pos="2160"/>
          <w:tab w:val="left" w:leader="none" w:pos="5760"/>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SCANNED &amp; SENT VIA EMAIL</w:t>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#361 - 255 Newport Dr</w:t>
    </w:r>
    <w:r w:rsidDel="00000000" w:rsidR="00000000" w:rsidRPr="00000000">
      <w:drawing>
        <wp:anchor allowOverlap="1" behindDoc="0" distB="0" distT="0" distL="114300" distR="114300" hidden="0" layoutInCell="1" locked="0" relativeHeight="0" simplePos="0">
          <wp:simplePos x="0" y="0"/>
          <wp:positionH relativeFrom="column">
            <wp:posOffset>2</wp:posOffset>
          </wp:positionH>
          <wp:positionV relativeFrom="paragraph">
            <wp:posOffset>0</wp:posOffset>
          </wp:positionV>
          <wp:extent cx="1529080" cy="256540"/>
          <wp:effectExtent b="0" l="0" r="0" t="0"/>
          <wp:wrapSquare wrapText="bothSides" distB="0" distT="0" distL="114300" distR="114300"/>
          <wp:docPr id="1" name="image1.gif"/>
          <a:graphic>
            <a:graphicData uri="http://schemas.openxmlformats.org/drawingml/2006/picture">
              <pic:pic>
                <pic:nvPicPr>
                  <pic:cNvPr id="0" name="image1.gif"/>
                  <pic:cNvPicPr preferRelativeResize="0"/>
                </pic:nvPicPr>
                <pic:blipFill>
                  <a:blip r:embed="rId1"/>
                  <a:srcRect b="0" l="0" r="0" t="0"/>
                  <a:stretch>
                    <a:fillRect/>
                  </a:stretch>
                </pic:blipFill>
                <pic:spPr>
                  <a:xfrm>
                    <a:off x="0" y="0"/>
                    <a:ext cx="1529080" cy="256540"/>
                  </a:xfrm>
                  <a:prstGeom prst="rect"/>
                  <a:ln/>
                </pic:spPr>
              </pic:pic>
            </a:graphicData>
          </a:graphic>
        </wp:anchor>
      </w:drawing>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ab/>
      <w:t xml:space="preserve">Port Moody, BC, V3H 5H1</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ab/>
      <w:t xml:space="preserve">www.cupe825.ca</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_CA"/>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tabs>
        <w:tab w:val="left" w:leader="none" w:pos="2160"/>
        <w:tab w:val="left" w:leader="none" w:pos="5760"/>
      </w:tabs>
    </w:pPr>
    <w:rPr>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top w:color="000000" w:space="1" w:sz="4" w:val="single"/>
        <w:left w:color="000000" w:space="4" w:sz="4" w:val="single"/>
        <w:bottom w:color="000000" w:space="1" w:sz="4" w:val="single"/>
        <w:right w:color="000000" w:space="4" w:sz="4" w:val="single"/>
      </w:pBdr>
      <w:jc w:val="center"/>
    </w:pPr>
    <w:rPr>
      <w:b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